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06" w:rsidRDefault="00D24206" w:rsidP="00D24206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Бюджетное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Осокинская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средняя общеобразовательная школа».</w:t>
      </w:r>
    </w:p>
    <w:p w:rsidR="00D24206" w:rsidRDefault="00D24206" w:rsidP="00D24206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Харлошенко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Марина Николаевна, руководитель Центра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ТР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учитель химии; </w:t>
      </w:r>
    </w:p>
    <w:p w:rsidR="00D24206" w:rsidRPr="00D24206" w:rsidRDefault="00D24206" w:rsidP="00D24206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Курило Наталья Николаевна, заместитель директора по учебной работе.</w:t>
      </w:r>
    </w:p>
    <w:p w:rsidR="00507DA2" w:rsidRPr="00507DA2" w:rsidRDefault="00507DA2" w:rsidP="00D242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Обучающиеся Центра образования</w:t>
      </w:r>
    </w:p>
    <w:p w:rsidR="001D6EE8" w:rsidRPr="00543F12" w:rsidRDefault="00A32430" w:rsidP="00D24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F1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Центр естественнонаучной и технологической направленностей «Точка роста» БОУ «</w:t>
      </w:r>
      <w:proofErr w:type="spellStart"/>
      <w:r w:rsidRPr="00543F1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ОсокинскаяСОШ</w:t>
      </w:r>
      <w:proofErr w:type="spellEnd"/>
      <w:proofErr w:type="gramStart"/>
      <w:r w:rsidRPr="00543F1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Pr="00543F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3F12">
        <w:rPr>
          <w:rFonts w:ascii="Times New Roman" w:hAnsi="Times New Roman" w:cs="Times New Roman"/>
          <w:sz w:val="28"/>
          <w:szCs w:val="28"/>
        </w:rPr>
        <w:t>ак ресурс для эффективной работы с обучающимися.</w:t>
      </w:r>
    </w:p>
    <w:p w:rsidR="00A32430" w:rsidRPr="00543F12" w:rsidRDefault="00A32430" w:rsidP="00D24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F12">
        <w:rPr>
          <w:rFonts w:ascii="Times New Roman" w:hAnsi="Times New Roman" w:cs="Times New Roman"/>
          <w:sz w:val="28"/>
          <w:szCs w:val="28"/>
        </w:rPr>
        <w:t xml:space="preserve">      Оборудование Центра «Точка Роста» используется для проведения  занятий  в рамках </w:t>
      </w:r>
      <w:r w:rsidR="00F06AD1">
        <w:rPr>
          <w:rFonts w:ascii="Times New Roman" w:hAnsi="Times New Roman" w:cs="Times New Roman"/>
          <w:sz w:val="28"/>
          <w:szCs w:val="28"/>
        </w:rPr>
        <w:t>курсов  внеурочной деятельности</w:t>
      </w:r>
      <w:r w:rsidRPr="00543F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3F12">
        <w:rPr>
          <w:rFonts w:ascii="Times New Roman" w:hAnsi="Times New Roman" w:cs="Times New Roman"/>
          <w:sz w:val="28"/>
          <w:szCs w:val="28"/>
        </w:rPr>
        <w:t xml:space="preserve">«Лаборатория исследования»(1-4кл.), «Моя информационная культура»  (1-4 </w:t>
      </w:r>
      <w:proofErr w:type="spellStart"/>
      <w:r w:rsidRPr="00543F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43F12">
        <w:rPr>
          <w:rFonts w:ascii="Times New Roman" w:hAnsi="Times New Roman" w:cs="Times New Roman"/>
          <w:sz w:val="28"/>
          <w:szCs w:val="28"/>
        </w:rPr>
        <w:t xml:space="preserve">), «Естественнонаучная  грамотность» (6,7 классы), «Химия увлекательно и просто»,  «Химия в задачах» (9 </w:t>
      </w:r>
      <w:proofErr w:type="spellStart"/>
      <w:r w:rsidRPr="00543F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43F12">
        <w:rPr>
          <w:rFonts w:ascii="Times New Roman" w:hAnsi="Times New Roman" w:cs="Times New Roman"/>
          <w:sz w:val="28"/>
          <w:szCs w:val="28"/>
        </w:rPr>
        <w:t xml:space="preserve">.), « Лаборатория микробиологии «Исследование воды» (5-7 классы), «Лаборатория микробиологии «исследуем микромир» (8-9 </w:t>
      </w:r>
      <w:proofErr w:type="spellStart"/>
      <w:r w:rsidRPr="00543F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43F12">
        <w:rPr>
          <w:rFonts w:ascii="Times New Roman" w:hAnsi="Times New Roman" w:cs="Times New Roman"/>
          <w:sz w:val="28"/>
          <w:szCs w:val="28"/>
        </w:rPr>
        <w:t>.)     в  рамках дополнительного образования при освоении дополнительных общеобразовательны</w:t>
      </w:r>
      <w:r w:rsidR="00F06AD1">
        <w:rPr>
          <w:rFonts w:ascii="Times New Roman" w:hAnsi="Times New Roman" w:cs="Times New Roman"/>
          <w:sz w:val="28"/>
          <w:szCs w:val="28"/>
        </w:rPr>
        <w:t>х программ       «</w:t>
      </w:r>
      <w:proofErr w:type="spellStart"/>
      <w:r w:rsidR="00F06AD1">
        <w:rPr>
          <w:rFonts w:ascii="Times New Roman" w:hAnsi="Times New Roman" w:cs="Times New Roman"/>
          <w:sz w:val="28"/>
          <w:szCs w:val="28"/>
        </w:rPr>
        <w:t>Агрокласс</w:t>
      </w:r>
      <w:proofErr w:type="spellEnd"/>
      <w:r w:rsidR="00F06AD1">
        <w:rPr>
          <w:rFonts w:ascii="Times New Roman" w:hAnsi="Times New Roman" w:cs="Times New Roman"/>
          <w:sz w:val="28"/>
          <w:szCs w:val="28"/>
        </w:rPr>
        <w:t>», «</w:t>
      </w:r>
      <w:r w:rsidRPr="00543F12">
        <w:rPr>
          <w:rFonts w:ascii="Times New Roman" w:hAnsi="Times New Roman" w:cs="Times New Roman"/>
          <w:sz w:val="28"/>
          <w:szCs w:val="28"/>
        </w:rPr>
        <w:t>Мир под микроскопом»,  «Моделирование и проектирование», « Робототехника»   для  индивидуальной работы с обучающимися по проектно-исследовательской деятельности.</w:t>
      </w:r>
      <w:proofErr w:type="gramEnd"/>
    </w:p>
    <w:p w:rsidR="00233BFA" w:rsidRDefault="00233BFA" w:rsidP="00D242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3BFA">
        <w:rPr>
          <w:rFonts w:ascii="Times New Roman" w:eastAsia="Times New Roman" w:hAnsi="Times New Roman" w:cs="Times New Roman"/>
          <w:sz w:val="28"/>
          <w:szCs w:val="28"/>
        </w:rPr>
        <w:t xml:space="preserve">Центр «Точка роста» нашей школы является частью образовательной среды общеобразовательной организации, на базе которой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естественно-научное образование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32430" w:rsidRPr="00543F1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A32430" w:rsidRPr="00543F12">
        <w:rPr>
          <w:rFonts w:ascii="Times New Roman" w:hAnsi="Times New Roman" w:cs="Times New Roman"/>
          <w:color w:val="000000"/>
          <w:sz w:val="28"/>
          <w:szCs w:val="28"/>
        </w:rPr>
        <w:t>роводятся  лабораторные работы по предметам « Химия», «Биология»,  «Физика», а также осуществляется  подготовка к ГИА по химии  для проведения  экзаменационного  химического  эксперимента.</w:t>
      </w:r>
    </w:p>
    <w:p w:rsidR="003C2A0C" w:rsidRPr="00543F12" w:rsidRDefault="00A32430" w:rsidP="00D242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12">
        <w:rPr>
          <w:rFonts w:ascii="Times New Roman" w:hAnsi="Times New Roman" w:cs="Times New Roman"/>
          <w:color w:val="000000"/>
          <w:sz w:val="28"/>
          <w:szCs w:val="28"/>
        </w:rPr>
        <w:t xml:space="preserve">       С использованием оборудования Центра «Точка роста» проводится  подготовка к конкурсам, олимпиадам и соревнованиям, а также </w:t>
      </w:r>
      <w:r w:rsidR="003C2A0C" w:rsidRPr="00543F12">
        <w:rPr>
          <w:rFonts w:ascii="Times New Roman" w:hAnsi="Times New Roman" w:cs="Times New Roman"/>
          <w:color w:val="000000"/>
          <w:sz w:val="28"/>
          <w:szCs w:val="28"/>
        </w:rPr>
        <w:t xml:space="preserve"> работа </w:t>
      </w:r>
      <w:proofErr w:type="gramStart"/>
      <w:r w:rsidRPr="00543F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F1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3F12">
        <w:rPr>
          <w:rFonts w:ascii="Times New Roman" w:hAnsi="Times New Roman" w:cs="Times New Roman"/>
          <w:sz w:val="28"/>
          <w:szCs w:val="28"/>
        </w:rPr>
        <w:t xml:space="preserve"> по проектно-исследовательской деятельности  по темам: </w:t>
      </w:r>
    </w:p>
    <w:p w:rsidR="00A32430" w:rsidRPr="00543F12" w:rsidRDefault="00A32430" w:rsidP="00D24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F12">
        <w:rPr>
          <w:rFonts w:ascii="Times New Roman" w:hAnsi="Times New Roman" w:cs="Times New Roman"/>
          <w:sz w:val="28"/>
          <w:szCs w:val="28"/>
        </w:rPr>
        <w:t>« Экологический портрет кабинета биологии»,      «Строение кожицы разных овощей»,  « Изменение влажности воздуха  в здании</w:t>
      </w:r>
      <w:r w:rsidR="006E7C4F">
        <w:rPr>
          <w:rFonts w:ascii="Times New Roman" w:hAnsi="Times New Roman" w:cs="Times New Roman"/>
          <w:sz w:val="28"/>
          <w:szCs w:val="28"/>
        </w:rPr>
        <w:t xml:space="preserve"> школы БОУ « </w:t>
      </w:r>
      <w:proofErr w:type="spellStart"/>
      <w:r w:rsidR="006E7C4F">
        <w:rPr>
          <w:rFonts w:ascii="Times New Roman" w:hAnsi="Times New Roman" w:cs="Times New Roman"/>
          <w:sz w:val="28"/>
          <w:szCs w:val="28"/>
        </w:rPr>
        <w:t>Осокинская</w:t>
      </w:r>
      <w:proofErr w:type="spellEnd"/>
      <w:r w:rsidR="006E7C4F">
        <w:rPr>
          <w:rFonts w:ascii="Times New Roman" w:hAnsi="Times New Roman" w:cs="Times New Roman"/>
          <w:sz w:val="28"/>
          <w:szCs w:val="28"/>
        </w:rPr>
        <w:t xml:space="preserve"> СОШ», «</w:t>
      </w:r>
      <w:r w:rsidRPr="00543F12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543F12">
        <w:rPr>
          <w:rFonts w:ascii="Times New Roman" w:hAnsi="Times New Roman" w:cs="Times New Roman"/>
          <w:sz w:val="28"/>
          <w:szCs w:val="28"/>
        </w:rPr>
        <w:t>кт скв</w:t>
      </w:r>
      <w:proofErr w:type="gramEnd"/>
      <w:r w:rsidRPr="00543F12">
        <w:rPr>
          <w:rFonts w:ascii="Times New Roman" w:hAnsi="Times New Roman" w:cs="Times New Roman"/>
          <w:sz w:val="28"/>
          <w:szCs w:val="28"/>
        </w:rPr>
        <w:t xml:space="preserve">ера  на территории села </w:t>
      </w:r>
      <w:proofErr w:type="spellStart"/>
      <w:r w:rsidRPr="00543F12">
        <w:rPr>
          <w:rFonts w:ascii="Times New Roman" w:hAnsi="Times New Roman" w:cs="Times New Roman"/>
          <w:sz w:val="28"/>
          <w:szCs w:val="28"/>
        </w:rPr>
        <w:t>Осокино</w:t>
      </w:r>
      <w:proofErr w:type="spellEnd"/>
      <w:r w:rsidRPr="00543F12">
        <w:rPr>
          <w:rFonts w:ascii="Times New Roman" w:hAnsi="Times New Roman" w:cs="Times New Roman"/>
          <w:sz w:val="28"/>
          <w:szCs w:val="28"/>
        </w:rPr>
        <w:t xml:space="preserve">», «Влияние минеральных удобрений на рост и развитие салата», « Уровень освещенности  в кабинетах БОУ « </w:t>
      </w:r>
      <w:proofErr w:type="spellStart"/>
      <w:r w:rsidRPr="00543F12">
        <w:rPr>
          <w:rFonts w:ascii="Times New Roman" w:hAnsi="Times New Roman" w:cs="Times New Roman"/>
          <w:sz w:val="28"/>
          <w:szCs w:val="28"/>
        </w:rPr>
        <w:t>Осокинская</w:t>
      </w:r>
      <w:proofErr w:type="spellEnd"/>
      <w:r w:rsidRPr="00543F12">
        <w:rPr>
          <w:rFonts w:ascii="Times New Roman" w:hAnsi="Times New Roman" w:cs="Times New Roman"/>
          <w:sz w:val="28"/>
          <w:szCs w:val="28"/>
        </w:rPr>
        <w:t xml:space="preserve"> СОШ»</w:t>
      </w:r>
      <w:r w:rsidR="00543F12">
        <w:rPr>
          <w:rFonts w:ascii="Times New Roman" w:hAnsi="Times New Roman" w:cs="Times New Roman"/>
          <w:sz w:val="28"/>
          <w:szCs w:val="28"/>
        </w:rPr>
        <w:t>.</w:t>
      </w:r>
    </w:p>
    <w:p w:rsidR="00A32430" w:rsidRPr="00543F12" w:rsidRDefault="00A32430" w:rsidP="00D2420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43F12">
        <w:rPr>
          <w:rFonts w:ascii="Times New Roman" w:hAnsi="Times New Roman" w:cs="Times New Roman"/>
          <w:sz w:val="28"/>
          <w:szCs w:val="28"/>
        </w:rPr>
        <w:t>8 апреля 2023г состоялась муниципальная научно-практическая конференция школьников.</w:t>
      </w:r>
    </w:p>
    <w:p w:rsidR="00543F12" w:rsidRPr="00543F12" w:rsidRDefault="00A32430" w:rsidP="00D242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3F12">
        <w:rPr>
          <w:rFonts w:ascii="Times New Roman" w:hAnsi="Times New Roman" w:cs="Times New Roman"/>
          <w:sz w:val="28"/>
          <w:szCs w:val="28"/>
        </w:rPr>
        <w:t>От нашей школы было предоставлено 6 работ, 5 из них сделано в Точке роста. Обучающиеся выступали во всех возрастных категориях естественно-научного направления.</w:t>
      </w:r>
      <w:r w:rsidR="00543F12" w:rsidRPr="00543F12">
        <w:rPr>
          <w:rFonts w:ascii="Times New Roman" w:hAnsi="Times New Roman" w:cs="Times New Roman"/>
          <w:sz w:val="28"/>
          <w:szCs w:val="28"/>
        </w:rPr>
        <w:t xml:space="preserve"> Экологический портрет Точки роста БОУ «</w:t>
      </w:r>
      <w:proofErr w:type="spellStart"/>
      <w:r w:rsidR="00543F12" w:rsidRPr="00543F12">
        <w:rPr>
          <w:rFonts w:ascii="Times New Roman" w:hAnsi="Times New Roman" w:cs="Times New Roman"/>
          <w:sz w:val="28"/>
          <w:szCs w:val="28"/>
        </w:rPr>
        <w:t>Осокинская</w:t>
      </w:r>
      <w:proofErr w:type="spellEnd"/>
      <w:r w:rsidR="00543F12" w:rsidRPr="00543F12">
        <w:rPr>
          <w:rFonts w:ascii="Times New Roman" w:hAnsi="Times New Roman" w:cs="Times New Roman"/>
          <w:sz w:val="28"/>
          <w:szCs w:val="28"/>
        </w:rPr>
        <w:t xml:space="preserve"> СОШ»</w:t>
      </w:r>
      <w:r w:rsidR="00543F1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543F12"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  <w:r w:rsidR="00543F12">
        <w:rPr>
          <w:rFonts w:ascii="Times New Roman" w:hAnsi="Times New Roman" w:cs="Times New Roman"/>
          <w:sz w:val="28"/>
          <w:szCs w:val="28"/>
        </w:rPr>
        <w:t xml:space="preserve"> Егор, 8 класс),     «</w:t>
      </w:r>
      <w:r w:rsidR="00543F12" w:rsidRPr="00543F12">
        <w:rPr>
          <w:rFonts w:ascii="Times New Roman" w:hAnsi="Times New Roman" w:cs="Times New Roman"/>
          <w:sz w:val="28"/>
          <w:szCs w:val="28"/>
        </w:rPr>
        <w:t xml:space="preserve">Строение кожицы </w:t>
      </w:r>
      <w:r w:rsidR="00543F12" w:rsidRPr="00543F12">
        <w:rPr>
          <w:rFonts w:ascii="Times New Roman" w:hAnsi="Times New Roman" w:cs="Times New Roman"/>
          <w:sz w:val="28"/>
          <w:szCs w:val="28"/>
        </w:rPr>
        <w:lastRenderedPageBreak/>
        <w:t>растений</w:t>
      </w:r>
      <w:r w:rsidR="00543F12">
        <w:rPr>
          <w:rFonts w:ascii="Times New Roman" w:hAnsi="Times New Roman" w:cs="Times New Roman"/>
          <w:sz w:val="28"/>
          <w:szCs w:val="28"/>
        </w:rPr>
        <w:t xml:space="preserve">»  ( </w:t>
      </w:r>
      <w:proofErr w:type="spellStart"/>
      <w:r w:rsidR="00543F12"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  <w:r w:rsidR="00543F12">
        <w:rPr>
          <w:rFonts w:ascii="Times New Roman" w:hAnsi="Times New Roman" w:cs="Times New Roman"/>
          <w:sz w:val="28"/>
          <w:szCs w:val="28"/>
        </w:rPr>
        <w:t xml:space="preserve"> Иван, 5 класс ), «</w:t>
      </w:r>
      <w:r w:rsidR="00543F12" w:rsidRPr="00543F12">
        <w:rPr>
          <w:rFonts w:ascii="Times New Roman" w:hAnsi="Times New Roman" w:cs="Times New Roman"/>
          <w:sz w:val="28"/>
          <w:szCs w:val="28"/>
        </w:rPr>
        <w:t xml:space="preserve">Проект сквера на территории села </w:t>
      </w:r>
      <w:proofErr w:type="spellStart"/>
      <w:r w:rsidR="00543F12" w:rsidRPr="00543F12">
        <w:rPr>
          <w:rFonts w:ascii="Times New Roman" w:hAnsi="Times New Roman" w:cs="Times New Roman"/>
          <w:sz w:val="28"/>
          <w:szCs w:val="28"/>
        </w:rPr>
        <w:t>Осокино</w:t>
      </w:r>
      <w:proofErr w:type="spellEnd"/>
      <w:r w:rsidR="00543F12">
        <w:rPr>
          <w:rFonts w:ascii="Times New Roman" w:hAnsi="Times New Roman" w:cs="Times New Roman"/>
          <w:sz w:val="28"/>
          <w:szCs w:val="28"/>
        </w:rPr>
        <w:t>» ( Шадрина Полина,8 класс),  « Создание  учебного мультипликационного фильма « Развитие насекомого с превращением»           ( Бойко Сергей, 9 класс), «</w:t>
      </w:r>
      <w:r w:rsidR="00543F12" w:rsidRPr="00543F12">
        <w:rPr>
          <w:rFonts w:ascii="Times New Roman" w:hAnsi="Times New Roman" w:cs="Times New Roman"/>
          <w:sz w:val="28"/>
          <w:szCs w:val="28"/>
        </w:rPr>
        <w:t> Влияние минеральных удобрений на рост и развитие растений (на примере Кресс -салата сорта Ажурный)</w:t>
      </w:r>
      <w:r w:rsidR="00543F12">
        <w:rPr>
          <w:rFonts w:ascii="Times New Roman" w:hAnsi="Times New Roman" w:cs="Times New Roman"/>
          <w:sz w:val="28"/>
          <w:szCs w:val="28"/>
        </w:rPr>
        <w:t>» ( Ветров Никита, 9 класс).</w:t>
      </w:r>
      <w:r w:rsidR="00543F12" w:rsidRPr="00543F12">
        <w:rPr>
          <w:rFonts w:ascii="Times New Roman" w:hAnsi="Times New Roman" w:cs="Times New Roman"/>
          <w:sz w:val="28"/>
          <w:szCs w:val="28"/>
        </w:rPr>
        <w:t>Все участники конференции получи</w:t>
      </w:r>
      <w:r w:rsidR="00E82A82">
        <w:rPr>
          <w:rFonts w:ascii="Times New Roman" w:hAnsi="Times New Roman" w:cs="Times New Roman"/>
          <w:sz w:val="28"/>
          <w:szCs w:val="28"/>
        </w:rPr>
        <w:t xml:space="preserve">ли сертификаты. Призерами стали  </w:t>
      </w:r>
      <w:proofErr w:type="spellStart"/>
      <w:r w:rsidR="00E82A82" w:rsidRPr="00543F12"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  <w:r w:rsidR="006E7C4F">
        <w:rPr>
          <w:rFonts w:ascii="Times New Roman" w:hAnsi="Times New Roman" w:cs="Times New Roman"/>
          <w:sz w:val="28"/>
          <w:szCs w:val="28"/>
        </w:rPr>
        <w:t xml:space="preserve"> </w:t>
      </w:r>
      <w:r w:rsidR="00E82A82" w:rsidRPr="00543F12">
        <w:rPr>
          <w:rFonts w:ascii="Times New Roman" w:hAnsi="Times New Roman" w:cs="Times New Roman"/>
          <w:sz w:val="28"/>
          <w:szCs w:val="28"/>
        </w:rPr>
        <w:t xml:space="preserve">Иван  — 3 место;     </w:t>
      </w:r>
      <w:proofErr w:type="spellStart"/>
      <w:r w:rsidR="00E82A82" w:rsidRPr="00543F12"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  <w:r w:rsidR="006E7C4F">
        <w:rPr>
          <w:rFonts w:ascii="Times New Roman" w:hAnsi="Times New Roman" w:cs="Times New Roman"/>
          <w:sz w:val="28"/>
          <w:szCs w:val="28"/>
        </w:rPr>
        <w:t xml:space="preserve"> </w:t>
      </w:r>
      <w:r w:rsidR="00E82A82" w:rsidRPr="00543F12">
        <w:rPr>
          <w:rFonts w:ascii="Times New Roman" w:hAnsi="Times New Roman" w:cs="Times New Roman"/>
          <w:sz w:val="28"/>
          <w:szCs w:val="28"/>
        </w:rPr>
        <w:t xml:space="preserve"> Егор – 3 место.</w:t>
      </w:r>
    </w:p>
    <w:p w:rsidR="003C2A0C" w:rsidRPr="00543F12" w:rsidRDefault="003C2A0C" w:rsidP="00D242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43F12">
        <w:rPr>
          <w:rFonts w:ascii="Times New Roman" w:hAnsi="Times New Roman" w:cs="Times New Roman"/>
          <w:color w:val="000000"/>
          <w:sz w:val="28"/>
          <w:szCs w:val="28"/>
        </w:rPr>
        <w:t xml:space="preserve">В апреле  2024г. в    школьной  научно-практической   приняли участие 8 </w:t>
      </w:r>
      <w:proofErr w:type="gramStart"/>
      <w:r w:rsidRPr="00543F1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43F12">
        <w:rPr>
          <w:rFonts w:ascii="Times New Roman" w:hAnsi="Times New Roman" w:cs="Times New Roman"/>
          <w:color w:val="000000"/>
          <w:sz w:val="28"/>
          <w:szCs w:val="28"/>
        </w:rPr>
        <w:t xml:space="preserve">,  в  муниципальной научно-практической конференции приняли участие 3 обучающихся,  со следующими результатами:  </w:t>
      </w:r>
      <w:proofErr w:type="spellStart"/>
      <w:r w:rsidRPr="00543F12">
        <w:rPr>
          <w:rFonts w:ascii="Times New Roman" w:hAnsi="Times New Roman" w:cs="Times New Roman"/>
          <w:color w:val="000000"/>
          <w:sz w:val="28"/>
          <w:szCs w:val="28"/>
        </w:rPr>
        <w:t>Ралдугин</w:t>
      </w:r>
      <w:proofErr w:type="spellEnd"/>
      <w:r w:rsidRPr="00543F12">
        <w:rPr>
          <w:rFonts w:ascii="Times New Roman" w:hAnsi="Times New Roman" w:cs="Times New Roman"/>
          <w:color w:val="000000"/>
          <w:sz w:val="28"/>
          <w:szCs w:val="28"/>
        </w:rPr>
        <w:t xml:space="preserve"> Иван </w:t>
      </w:r>
      <w:proofErr w:type="gramStart"/>
      <w:r w:rsidRPr="00543F12">
        <w:rPr>
          <w:rFonts w:ascii="Times New Roman" w:hAnsi="Times New Roman" w:cs="Times New Roman"/>
          <w:color w:val="000000"/>
          <w:sz w:val="28"/>
          <w:szCs w:val="28"/>
        </w:rPr>
        <w:t>–л</w:t>
      </w:r>
      <w:proofErr w:type="gramEnd"/>
      <w:r w:rsidRPr="00543F12">
        <w:rPr>
          <w:rFonts w:ascii="Times New Roman" w:hAnsi="Times New Roman" w:cs="Times New Roman"/>
          <w:color w:val="000000"/>
          <w:sz w:val="28"/>
          <w:szCs w:val="28"/>
        </w:rPr>
        <w:t xml:space="preserve">ауреат 2 степени, </w:t>
      </w:r>
      <w:proofErr w:type="spellStart"/>
      <w:r w:rsidRPr="00543F12">
        <w:rPr>
          <w:rFonts w:ascii="Times New Roman" w:hAnsi="Times New Roman" w:cs="Times New Roman"/>
          <w:color w:val="000000"/>
          <w:sz w:val="28"/>
          <w:szCs w:val="28"/>
        </w:rPr>
        <w:t>Ралдугин</w:t>
      </w:r>
      <w:proofErr w:type="spellEnd"/>
      <w:r w:rsidRPr="00543F12">
        <w:rPr>
          <w:rFonts w:ascii="Times New Roman" w:hAnsi="Times New Roman" w:cs="Times New Roman"/>
          <w:color w:val="000000"/>
          <w:sz w:val="28"/>
          <w:szCs w:val="28"/>
        </w:rPr>
        <w:t xml:space="preserve"> Егор - лауреат 2 степени , Резник Илья –участник НПК.  Эти же ребята со своими работами </w:t>
      </w:r>
      <w:r w:rsidRPr="00543F12">
        <w:rPr>
          <w:rFonts w:ascii="Times New Roman" w:hAnsi="Times New Roman" w:cs="Times New Roman"/>
          <w:sz w:val="28"/>
          <w:szCs w:val="28"/>
        </w:rPr>
        <w:t xml:space="preserve">«Изучение строения тканей  растения с использованием цифрового оборудования»,      «Сравнительный анализ воды </w:t>
      </w:r>
      <w:proofErr w:type="spellStart"/>
      <w:r w:rsidRPr="00543F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3F1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43F12">
        <w:rPr>
          <w:rFonts w:ascii="Times New Roman" w:hAnsi="Times New Roman" w:cs="Times New Roman"/>
          <w:sz w:val="28"/>
          <w:szCs w:val="28"/>
        </w:rPr>
        <w:t>сокино</w:t>
      </w:r>
      <w:proofErr w:type="spellEnd"/>
      <w:r w:rsidRPr="00543F12">
        <w:rPr>
          <w:rFonts w:ascii="Times New Roman" w:hAnsi="Times New Roman" w:cs="Times New Roman"/>
          <w:sz w:val="28"/>
          <w:szCs w:val="28"/>
        </w:rPr>
        <w:t xml:space="preserve">»,   «Исследование  </w:t>
      </w:r>
      <w:r w:rsidRPr="00543F1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543F12">
        <w:rPr>
          <w:rFonts w:ascii="Times New Roman" w:hAnsi="Times New Roman" w:cs="Times New Roman"/>
          <w:sz w:val="28"/>
          <w:szCs w:val="28"/>
        </w:rPr>
        <w:t xml:space="preserve">  среды газированных напитков и их влияние на здоровье человека» стали лауреатами 2 и 3 степеней во Всероссийском  конкурсе  «Я исследователь» в номинации « Творцы истории».</w:t>
      </w:r>
    </w:p>
    <w:p w:rsidR="003C2A0C" w:rsidRPr="00543F12" w:rsidRDefault="003C2A0C" w:rsidP="00D2420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12">
        <w:rPr>
          <w:rFonts w:ascii="Times New Roman" w:hAnsi="Times New Roman" w:cs="Times New Roman"/>
          <w:color w:val="000000"/>
          <w:sz w:val="28"/>
          <w:szCs w:val="28"/>
        </w:rPr>
        <w:t xml:space="preserve">  Также с использованием оборудования Центра «Точка роста»  в ОО  осуществляется  подготовка  учащихся 9 класса к проведению экзаменационного химического эксперимента по учебному предмету  «Химия». В 2023-2024 учебном году ОГЭ по химии сдавали 2 обучающихся. Отметки  ОГЭ по химии 5 и 4 (отлично и хорошо). Ребята поступили  в колледжи </w:t>
      </w:r>
      <w:proofErr w:type="gramStart"/>
      <w:r w:rsidRPr="00543F1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43F12">
        <w:rPr>
          <w:rFonts w:ascii="Times New Roman" w:hAnsi="Times New Roman" w:cs="Times New Roman"/>
          <w:color w:val="000000"/>
          <w:sz w:val="28"/>
          <w:szCs w:val="28"/>
        </w:rPr>
        <w:t>. Омска, где  продолжают изучать  химию, как  ведущий предмет.</w:t>
      </w:r>
    </w:p>
    <w:p w:rsidR="003C2A0C" w:rsidRPr="00543F12" w:rsidRDefault="003C2A0C" w:rsidP="00D2420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43F12">
        <w:rPr>
          <w:rFonts w:ascii="Times New Roman" w:hAnsi="Times New Roman"/>
          <w:color w:val="000000"/>
          <w:sz w:val="28"/>
          <w:szCs w:val="28"/>
        </w:rPr>
        <w:t xml:space="preserve"> В январе  2025г.  Ковалева Варвара, учащаяся 7 класса,   подготовила  исследовательскую работу </w:t>
      </w:r>
      <w:r w:rsidRPr="00543F12">
        <w:rPr>
          <w:rFonts w:ascii="Times New Roman" w:hAnsi="Times New Roman"/>
          <w:sz w:val="28"/>
          <w:szCs w:val="28"/>
        </w:rPr>
        <w:t>«Функциональная проба. Исследование дозированной нагрузки на сердечно – сосудистую мышцу». Выступила в регионе  и Москве(   Диплом финалиста в г</w:t>
      </w:r>
      <w:proofErr w:type="gramStart"/>
      <w:r w:rsidRPr="00543F12">
        <w:rPr>
          <w:rFonts w:ascii="Times New Roman" w:hAnsi="Times New Roman"/>
          <w:sz w:val="28"/>
          <w:szCs w:val="28"/>
        </w:rPr>
        <w:t>.М</w:t>
      </w:r>
      <w:proofErr w:type="gramEnd"/>
      <w:r w:rsidRPr="00543F12">
        <w:rPr>
          <w:rFonts w:ascii="Times New Roman" w:hAnsi="Times New Roman"/>
          <w:sz w:val="28"/>
          <w:szCs w:val="28"/>
        </w:rPr>
        <w:t>осква (</w:t>
      </w:r>
      <w:r w:rsidRPr="00543F12">
        <w:rPr>
          <w:rFonts w:ascii="Times New Roman" w:hAnsi="Times New Roman"/>
          <w:sz w:val="28"/>
          <w:szCs w:val="28"/>
          <w:lang w:val="en-US"/>
        </w:rPr>
        <w:t>IV</w:t>
      </w:r>
      <w:r w:rsidRPr="00543F12">
        <w:rPr>
          <w:rFonts w:ascii="Times New Roman" w:hAnsi="Times New Roman"/>
          <w:sz w:val="28"/>
          <w:szCs w:val="28"/>
        </w:rPr>
        <w:t xml:space="preserve"> место), очно. </w:t>
      </w:r>
    </w:p>
    <w:p w:rsidR="003C2A0C" w:rsidRPr="00543F12" w:rsidRDefault="003C2A0C" w:rsidP="00D24206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543F12">
        <w:rPr>
          <w:rFonts w:ascii="Times New Roman" w:hAnsi="Times New Roman"/>
          <w:sz w:val="28"/>
          <w:szCs w:val="28"/>
        </w:rPr>
        <w:t>Ивлиев</w:t>
      </w:r>
      <w:proofErr w:type="spellEnd"/>
      <w:r w:rsidRPr="00543F12">
        <w:rPr>
          <w:rFonts w:ascii="Times New Roman" w:hAnsi="Times New Roman"/>
          <w:sz w:val="28"/>
          <w:szCs w:val="28"/>
        </w:rPr>
        <w:t xml:space="preserve"> Матвей, Каблук Владислав, </w:t>
      </w:r>
      <w:proofErr w:type="spellStart"/>
      <w:r w:rsidRPr="00543F12">
        <w:rPr>
          <w:rFonts w:ascii="Times New Roman" w:hAnsi="Times New Roman"/>
          <w:sz w:val="28"/>
          <w:szCs w:val="28"/>
        </w:rPr>
        <w:t>Шуклин</w:t>
      </w:r>
      <w:proofErr w:type="spellEnd"/>
      <w:r w:rsidRPr="00543F12">
        <w:rPr>
          <w:rFonts w:ascii="Times New Roman" w:hAnsi="Times New Roman"/>
          <w:sz w:val="28"/>
          <w:szCs w:val="28"/>
        </w:rPr>
        <w:t xml:space="preserve"> Алексей, обучающиеся  </w:t>
      </w:r>
      <w:r w:rsidR="00E82A82">
        <w:rPr>
          <w:rFonts w:ascii="Times New Roman" w:hAnsi="Times New Roman"/>
          <w:sz w:val="28"/>
          <w:szCs w:val="28"/>
        </w:rPr>
        <w:t xml:space="preserve"> 8 класса, </w:t>
      </w:r>
      <w:r w:rsidRPr="00543F12">
        <w:rPr>
          <w:rFonts w:ascii="Times New Roman" w:hAnsi="Times New Roman"/>
          <w:sz w:val="28"/>
          <w:szCs w:val="28"/>
        </w:rPr>
        <w:t xml:space="preserve">- </w:t>
      </w:r>
      <w:r w:rsidR="00E82A82">
        <w:rPr>
          <w:rFonts w:ascii="Times New Roman" w:hAnsi="Times New Roman"/>
          <w:sz w:val="28"/>
          <w:szCs w:val="28"/>
        </w:rPr>
        <w:t xml:space="preserve"> л</w:t>
      </w:r>
      <w:r w:rsidRPr="00543F12">
        <w:rPr>
          <w:rFonts w:ascii="Times New Roman" w:hAnsi="Times New Roman"/>
          <w:sz w:val="28"/>
          <w:szCs w:val="28"/>
        </w:rPr>
        <w:t>ауреаты заочного этапа международной олимпиады «</w:t>
      </w:r>
      <w:proofErr w:type="spellStart"/>
      <w:r w:rsidRPr="00543F12">
        <w:rPr>
          <w:rFonts w:ascii="Times New Roman" w:hAnsi="Times New Roman"/>
          <w:sz w:val="28"/>
          <w:szCs w:val="28"/>
        </w:rPr>
        <w:t>Полимат</w:t>
      </w:r>
      <w:proofErr w:type="spellEnd"/>
      <w:r w:rsidRPr="00543F12">
        <w:rPr>
          <w:rFonts w:ascii="Times New Roman" w:hAnsi="Times New Roman"/>
          <w:sz w:val="28"/>
          <w:szCs w:val="28"/>
        </w:rPr>
        <w:t>» по химии, очный тур будет 6 апреля 2025 г.</w:t>
      </w:r>
    </w:p>
    <w:p w:rsidR="00233BFA" w:rsidRDefault="003C2A0C" w:rsidP="00D2420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43F12">
        <w:rPr>
          <w:rFonts w:ascii="Times New Roman" w:hAnsi="Times New Roman"/>
          <w:sz w:val="28"/>
          <w:szCs w:val="28"/>
        </w:rPr>
        <w:t xml:space="preserve"> Учащиеся 7-8 классов принимали участие  в соревнованиях по робототехнике  «</w:t>
      </w:r>
      <w:r w:rsidRPr="00543F12">
        <w:rPr>
          <w:rFonts w:ascii="Times New Roman" w:hAnsi="Times New Roman"/>
          <w:sz w:val="28"/>
          <w:szCs w:val="28"/>
          <w:lang w:val="en-US"/>
        </w:rPr>
        <w:t>IT</w:t>
      </w:r>
      <w:r w:rsidRPr="00543F12">
        <w:rPr>
          <w:rFonts w:ascii="Times New Roman" w:hAnsi="Times New Roman"/>
          <w:sz w:val="28"/>
          <w:szCs w:val="28"/>
        </w:rPr>
        <w:t xml:space="preserve">-куб», команда получила  Диплом 2 степени, Хорошевский Егор, учащийся 7 класса, </w:t>
      </w:r>
      <w:proofErr w:type="spellStart"/>
      <w:r w:rsidRPr="00543F12">
        <w:rPr>
          <w:rFonts w:ascii="Times New Roman" w:hAnsi="Times New Roman"/>
          <w:sz w:val="28"/>
          <w:szCs w:val="28"/>
        </w:rPr>
        <w:t>Курулева</w:t>
      </w:r>
      <w:proofErr w:type="spellEnd"/>
      <w:r w:rsidRPr="00543F12">
        <w:rPr>
          <w:rFonts w:ascii="Times New Roman" w:hAnsi="Times New Roman"/>
          <w:sz w:val="28"/>
          <w:szCs w:val="28"/>
        </w:rPr>
        <w:t xml:space="preserve"> Дарья – участники олимпиады по робототехнике. </w:t>
      </w:r>
      <w:proofErr w:type="spellStart"/>
      <w:r w:rsidRPr="00543F12">
        <w:rPr>
          <w:rFonts w:ascii="Times New Roman" w:hAnsi="Times New Roman"/>
          <w:sz w:val="28"/>
          <w:szCs w:val="28"/>
        </w:rPr>
        <w:t>Провидошина</w:t>
      </w:r>
      <w:proofErr w:type="spellEnd"/>
      <w:r w:rsidRPr="00543F12">
        <w:rPr>
          <w:rFonts w:ascii="Times New Roman" w:hAnsi="Times New Roman"/>
          <w:sz w:val="28"/>
          <w:szCs w:val="28"/>
        </w:rPr>
        <w:t xml:space="preserve">  Мария, ученица 2 класса, </w:t>
      </w:r>
      <w:proofErr w:type="gramStart"/>
      <w:r w:rsidRPr="00543F12">
        <w:rPr>
          <w:rFonts w:ascii="Times New Roman" w:hAnsi="Times New Roman"/>
          <w:sz w:val="28"/>
          <w:szCs w:val="28"/>
        </w:rPr>
        <w:t>-п</w:t>
      </w:r>
      <w:proofErr w:type="gramEnd"/>
      <w:r w:rsidRPr="00543F12">
        <w:rPr>
          <w:rFonts w:ascii="Times New Roman" w:hAnsi="Times New Roman"/>
          <w:sz w:val="28"/>
          <w:szCs w:val="28"/>
        </w:rPr>
        <w:t>обедитель  (1 место) в конкурсе «Новогодний переполох»( «</w:t>
      </w:r>
      <w:r w:rsidRPr="00543F12">
        <w:rPr>
          <w:rFonts w:ascii="Times New Roman" w:hAnsi="Times New Roman"/>
          <w:sz w:val="28"/>
          <w:szCs w:val="28"/>
          <w:lang w:val="en-US"/>
        </w:rPr>
        <w:t>IT</w:t>
      </w:r>
      <w:r w:rsidRPr="00543F12">
        <w:rPr>
          <w:rFonts w:ascii="Times New Roman" w:hAnsi="Times New Roman"/>
          <w:sz w:val="28"/>
          <w:szCs w:val="28"/>
        </w:rPr>
        <w:t>-куб»).</w:t>
      </w:r>
    </w:p>
    <w:p w:rsidR="00233BFA" w:rsidRDefault="00233BFA" w:rsidP="00D2420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Таким</w:t>
      </w:r>
      <w:r w:rsidR="006E7C4F">
        <w:rPr>
          <w:rFonts w:ascii="Times New Roman" w:hAnsi="Times New Roman"/>
          <w:sz w:val="28"/>
          <w:szCs w:val="28"/>
        </w:rPr>
        <w:t xml:space="preserve"> </w:t>
      </w:r>
      <w:r w:rsidR="00E82A82"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2298">
        <w:rPr>
          <w:rFonts w:ascii="Times New Roman" w:eastAsia="Times New Roman" w:hAnsi="Times New Roman" w:cs="Times New Roman"/>
          <w:sz w:val="28"/>
          <w:szCs w:val="28"/>
        </w:rPr>
        <w:t>«Точка роста» – это целый мир новейших технологий.</w:t>
      </w:r>
    </w:p>
    <w:p w:rsidR="00233BFA" w:rsidRPr="00322298" w:rsidRDefault="00233BFA" w:rsidP="00D2420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Созданный центр</w:t>
      </w:r>
      <w:r w:rsidRPr="0032229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естественно-научной </w:t>
      </w:r>
      <w:r>
        <w:rPr>
          <w:rFonts w:ascii="Times New Roman" w:eastAsia="Times New Roman" w:hAnsi="Times New Roman" w:cs="Times New Roman"/>
          <w:sz w:val="28"/>
          <w:szCs w:val="28"/>
        </w:rPr>
        <w:t>и технологической направленностей</w:t>
      </w:r>
      <w:r w:rsidRPr="00322298">
        <w:rPr>
          <w:rFonts w:ascii="Times New Roman" w:eastAsia="Times New Roman" w:hAnsi="Times New Roman" w:cs="Times New Roman"/>
          <w:sz w:val="28"/>
          <w:szCs w:val="28"/>
        </w:rPr>
        <w:t xml:space="preserve"> дает детям возможность получать качественное общее образование в условиях, отвечающих современным требованиям, нез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ависимо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места их проживания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3F12">
        <w:rPr>
          <w:rFonts w:ascii="Times New Roman" w:hAnsi="Times New Roman" w:cs="Times New Roman"/>
          <w:sz w:val="28"/>
          <w:szCs w:val="28"/>
        </w:rPr>
        <w:t>борудование Центра «Точка Роста» используется для проведения  занятий  в рамках курсов 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дополнительного  образования, при подготовке к конкурсам, олимпиадам, научно-практической конференции, к ОГЭ. </w:t>
      </w:r>
      <w:bookmarkStart w:id="0" w:name="_GoBack"/>
      <w:bookmarkEnd w:id="0"/>
      <w:r w:rsidRPr="00322298">
        <w:rPr>
          <w:rFonts w:ascii="Times New Roman" w:eastAsia="Times New Roman" w:hAnsi="Times New Roman" w:cs="Times New Roman"/>
          <w:sz w:val="28"/>
          <w:szCs w:val="28"/>
        </w:rPr>
        <w:t>У педагогов расширяются возможности для повышения квалификации по актуальным программам дополнительного профессионального образования.</w:t>
      </w:r>
    </w:p>
    <w:p w:rsidR="00E82A82" w:rsidRDefault="00E82A82" w:rsidP="00D242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AD1" w:rsidRPr="00543F12" w:rsidRDefault="00F06AD1" w:rsidP="00D242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430" w:rsidRPr="00543F12" w:rsidRDefault="00F06AD1" w:rsidP="00D242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3514725"/>
            <wp:effectExtent l="19050" t="0" r="0" b="0"/>
            <wp:docPr id="13" name="Рисунок 13" descr="Ковалева В и Харлошенко М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валева В и Харлошенко М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3514725"/>
            <wp:effectExtent l="19050" t="0" r="0" b="0"/>
            <wp:docPr id="16" name="Рисунок 16" descr="Ковалева В кон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валева В конкур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430" w:rsidRPr="00543F12" w:rsidSect="00CA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09"/>
    <w:rsid w:val="001D6EE8"/>
    <w:rsid w:val="00233BFA"/>
    <w:rsid w:val="003A2088"/>
    <w:rsid w:val="003C2A0C"/>
    <w:rsid w:val="00507DA2"/>
    <w:rsid w:val="00543F12"/>
    <w:rsid w:val="00613255"/>
    <w:rsid w:val="006E7C4F"/>
    <w:rsid w:val="008B3B8B"/>
    <w:rsid w:val="00A32430"/>
    <w:rsid w:val="00B11496"/>
    <w:rsid w:val="00CA5D67"/>
    <w:rsid w:val="00D24206"/>
    <w:rsid w:val="00E82A82"/>
    <w:rsid w:val="00F06AD1"/>
    <w:rsid w:val="00F10009"/>
    <w:rsid w:val="00F67CC6"/>
    <w:rsid w:val="00FA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2025-03-23T17:55:00Z</cp:lastPrinted>
  <dcterms:created xsi:type="dcterms:W3CDTF">2025-03-23T13:37:00Z</dcterms:created>
  <dcterms:modified xsi:type="dcterms:W3CDTF">2025-03-24T07:44:00Z</dcterms:modified>
</cp:coreProperties>
</file>